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6" w:rsidRDefault="00F62AB6" w:rsidP="0037746B">
      <w:r>
        <w:t xml:space="preserve">Agencja reklamowa KOLORUF Jan Pawlicki Ul. </w:t>
      </w:r>
      <w:proofErr w:type="spellStart"/>
      <w:r>
        <w:t>Jagodzinki</w:t>
      </w:r>
      <w:proofErr w:type="spellEnd"/>
      <w:r>
        <w:t xml:space="preserve"> 49 </w:t>
      </w:r>
      <w:r w:rsidR="004C4392">
        <w:t>43-300</w:t>
      </w:r>
      <w:r>
        <w:t xml:space="preserve"> Bielsko Biała </w:t>
      </w:r>
      <w:hyperlink r:id="rId5" w:history="1">
        <w:r w:rsidRPr="002B3875">
          <w:rPr>
            <w:rStyle w:val="Hipercze"/>
          </w:rPr>
          <w:t>www.koloruf.pl</w:t>
        </w:r>
      </w:hyperlink>
      <w:r>
        <w:t xml:space="preserve"> 338161515; 504786987 NIP 557 687 432 przygotowała dla swojego klienta  MADAM salonu kosmetycznego w dużym mieście, zmierzającego pozyskać nowe klientki wśród młodych kobiet ofertę kreatywną w tym celu wykonaj prezentację multimedialną</w:t>
      </w:r>
    </w:p>
    <w:p w:rsidR="00F62AB6" w:rsidRDefault="00F62AB6" w:rsidP="00F62AB6">
      <w:pPr>
        <w:pStyle w:val="Akapitzlist"/>
        <w:numPr>
          <w:ilvl w:val="0"/>
          <w:numId w:val="2"/>
        </w:numPr>
      </w:pPr>
      <w:r>
        <w:t>Slajd pierwszy ma zawierać tytuł prezentacji</w:t>
      </w:r>
    </w:p>
    <w:p w:rsidR="00F62AB6" w:rsidRDefault="00F62AB6" w:rsidP="00F62AB6">
      <w:pPr>
        <w:pStyle w:val="Akapitzlist"/>
        <w:numPr>
          <w:ilvl w:val="0"/>
          <w:numId w:val="2"/>
        </w:numPr>
      </w:pPr>
      <w:r>
        <w:t>Slajd drugi krótką charakterystykę firmy</w:t>
      </w:r>
    </w:p>
    <w:p w:rsidR="00F62AB6" w:rsidRDefault="00F62AB6" w:rsidP="00F62AB6">
      <w:pPr>
        <w:pStyle w:val="Akapitzlist"/>
        <w:numPr>
          <w:ilvl w:val="0"/>
          <w:numId w:val="2"/>
        </w:numPr>
      </w:pPr>
      <w:r>
        <w:t>Slajd trzeci charakterystykę grupy docelowej</w:t>
      </w:r>
    </w:p>
    <w:p w:rsidR="00A9370B" w:rsidRDefault="00F62AB6" w:rsidP="000355F7">
      <w:pPr>
        <w:pStyle w:val="Akapitzlist"/>
        <w:numPr>
          <w:ilvl w:val="0"/>
          <w:numId w:val="2"/>
        </w:numPr>
      </w:pPr>
      <w:r>
        <w:t xml:space="preserve">Slajd czwarty propozycja </w:t>
      </w:r>
      <w:r w:rsidR="00A9370B">
        <w:t xml:space="preserve">3 wybranych produktów reklamowych </w:t>
      </w:r>
    </w:p>
    <w:p w:rsidR="00F62AB6" w:rsidRDefault="00A9370B" w:rsidP="000355F7">
      <w:pPr>
        <w:pStyle w:val="Akapitzlist"/>
        <w:numPr>
          <w:ilvl w:val="0"/>
          <w:numId w:val="2"/>
        </w:numPr>
      </w:pPr>
      <w:r>
        <w:t>Slajd piąty</w:t>
      </w:r>
      <w:r w:rsidR="00F62AB6">
        <w:t xml:space="preserve"> wizualizację proponowanych produktów</w:t>
      </w:r>
      <w:r>
        <w:t xml:space="preserve"> z uzasadnieniem wyboru</w:t>
      </w:r>
    </w:p>
    <w:p w:rsidR="00F62AB6" w:rsidRDefault="00F62AB6" w:rsidP="00F62AB6">
      <w:pPr>
        <w:pStyle w:val="Akapitzlist"/>
        <w:numPr>
          <w:ilvl w:val="0"/>
          <w:numId w:val="2"/>
        </w:numPr>
      </w:pPr>
      <w:r>
        <w:t>Całkowity koszt produktu z uwzględnieniem 10% rabatu</w:t>
      </w:r>
      <w:r w:rsidR="00A9370B">
        <w:t xml:space="preserve"> (dla wszystkich „szacunkowy koszt reklamy nie przekroczy 9.000 zł)</w:t>
      </w:r>
    </w:p>
    <w:p w:rsidR="00F62AB6" w:rsidRDefault="00F62AB6" w:rsidP="00F62AB6">
      <w:pPr>
        <w:pStyle w:val="Akapitzlist"/>
        <w:numPr>
          <w:ilvl w:val="0"/>
          <w:numId w:val="2"/>
        </w:numPr>
      </w:pPr>
      <w:r>
        <w:t>Zakończenie prezentacji</w:t>
      </w:r>
    </w:p>
    <w:p w:rsidR="0037746B" w:rsidRDefault="0037746B" w:rsidP="00F62AB6">
      <w:pPr>
        <w:rPr>
          <w:color w:val="0070C0"/>
          <w:sz w:val="144"/>
          <w:szCs w:val="144"/>
        </w:rPr>
      </w:pPr>
      <w:bookmarkStart w:id="0" w:name="_GoBack"/>
      <w:bookmarkEnd w:id="0"/>
    </w:p>
    <w:p w:rsidR="004C4392" w:rsidRDefault="004C4392" w:rsidP="00F62AB6">
      <w:pPr>
        <w:rPr>
          <w:color w:val="0070C0"/>
          <w:sz w:val="144"/>
          <w:szCs w:val="144"/>
        </w:rPr>
      </w:pPr>
    </w:p>
    <w:p w:rsidR="004C4392" w:rsidRDefault="004C4392" w:rsidP="00F62AB6">
      <w:pPr>
        <w:rPr>
          <w:color w:val="0070C0"/>
          <w:sz w:val="144"/>
          <w:szCs w:val="144"/>
        </w:rPr>
      </w:pPr>
    </w:p>
    <w:p w:rsidR="004C4392" w:rsidRDefault="004C4392" w:rsidP="00F62AB6">
      <w:pPr>
        <w:rPr>
          <w:color w:val="0070C0"/>
          <w:sz w:val="144"/>
          <w:szCs w:val="144"/>
        </w:rPr>
      </w:pPr>
    </w:p>
    <w:p w:rsidR="004C4392" w:rsidRDefault="004C4392" w:rsidP="00F62AB6">
      <w:pPr>
        <w:rPr>
          <w:color w:val="0070C0"/>
          <w:sz w:val="144"/>
          <w:szCs w:val="144"/>
        </w:rPr>
      </w:pPr>
    </w:p>
    <w:p w:rsidR="0037746B" w:rsidRDefault="0037746B" w:rsidP="00F62AB6">
      <w:pPr>
        <w:rPr>
          <w:color w:val="0070C0"/>
          <w:sz w:val="144"/>
          <w:szCs w:val="144"/>
        </w:rPr>
      </w:pPr>
      <w:r w:rsidRPr="0037746B">
        <w:rPr>
          <w:color w:val="0070C0"/>
          <w:sz w:val="144"/>
          <w:szCs w:val="144"/>
        </w:rPr>
        <w:lastRenderedPageBreak/>
        <w:t>Ω</w:t>
      </w:r>
      <w:proofErr w:type="spellStart"/>
      <w:r>
        <w:rPr>
          <w:color w:val="FF0000"/>
          <w:sz w:val="144"/>
          <w:szCs w:val="144"/>
        </w:rPr>
        <w:t>ma</w:t>
      </w:r>
      <w:r w:rsidRPr="0037746B">
        <w:rPr>
          <w:color w:val="0070C0"/>
          <w:sz w:val="144"/>
          <w:szCs w:val="144"/>
        </w:rPr>
        <w:t>dam</w:t>
      </w:r>
      <w:proofErr w:type="spellEnd"/>
    </w:p>
    <w:p w:rsidR="004C4392" w:rsidRDefault="004C4392" w:rsidP="00F62AB6">
      <w:pPr>
        <w:rPr>
          <w:color w:val="0070C0"/>
          <w:sz w:val="144"/>
          <w:szCs w:val="144"/>
        </w:rPr>
      </w:pPr>
    </w:p>
    <w:p w:rsidR="0037746B" w:rsidRDefault="0037746B" w:rsidP="00F62AB6">
      <w:pPr>
        <w:rPr>
          <w:color w:val="FFFF00"/>
          <w:sz w:val="144"/>
          <w:szCs w:val="144"/>
        </w:rPr>
      </w:pPr>
      <w:r w:rsidRPr="0037746B">
        <w:rPr>
          <w:sz w:val="144"/>
          <w:szCs w:val="144"/>
        </w:rPr>
        <w:t>Ѭ</w:t>
      </w:r>
      <w:r w:rsidRPr="0037746B">
        <w:rPr>
          <w:color w:val="FFFF00"/>
          <w:sz w:val="144"/>
          <w:szCs w:val="144"/>
        </w:rPr>
        <w:t>KOLORUF</w:t>
      </w:r>
    </w:p>
    <w:p w:rsidR="00D15253" w:rsidRDefault="00D15253" w:rsidP="00D15253">
      <w:pPr>
        <w:pStyle w:val="Bezodstpw"/>
      </w:pPr>
      <w:r>
        <w:t xml:space="preserve">Agencja Reklamowa </w:t>
      </w:r>
      <w:proofErr w:type="spellStart"/>
      <w:r>
        <w:t>Koloruf</w:t>
      </w:r>
      <w:proofErr w:type="spellEnd"/>
      <w:r>
        <w:t xml:space="preserve"> sp. z o.o. to spółka specjalizująca się w zarządzaniu strategicznym markami oraz wdrażaniu nowego wizerunku (planowanie kampanii promocyjnych marki, projektowanie graficzne, nadzór nad produkcją,  słowem  egzekucją wizji strategicznej).</w:t>
      </w:r>
    </w:p>
    <w:p w:rsidR="00D15253" w:rsidRDefault="00D15253" w:rsidP="00D15253">
      <w:pPr>
        <w:pStyle w:val="Bezodstpw"/>
      </w:pPr>
      <w:r>
        <w:t>Jesteśmy agencją interaktywną działającą na rynku od 2008 roku. Współpracujemy z małymi i dużymi firmami z kraju i zagranicy, w swoim dorobku</w:t>
      </w:r>
      <w:r>
        <w:rPr>
          <w:rStyle w:val="Pogrubienie"/>
        </w:rPr>
        <w:t xml:space="preserve"> mamy już ponad 1000 wykonanych projektów reklamowych </w:t>
      </w:r>
      <w:r>
        <w:t xml:space="preserve">dla wielu branż, fundacji, państwowych i prywatnych przedsiębiorstw. </w:t>
      </w:r>
    </w:p>
    <w:p w:rsidR="00D15253" w:rsidRDefault="00D15253" w:rsidP="00D15253">
      <w:pPr>
        <w:ind w:left="360"/>
      </w:pPr>
      <w:r>
        <w:t xml:space="preserve">Jesteśmy przekonani, że dogłębna analiza twojej firmy oraz twoich klientów jest kluczem do stworzenia najbardziej efektywnych materiałów promocyjnych, które pozwolą twojemu przedsiębiorstwu rozwinąć się jak nigdy dotąd. </w:t>
      </w:r>
      <w:r>
        <w:br/>
      </w:r>
      <w:r>
        <w:br/>
        <w:t xml:space="preserve">W naszej agencji pracuje wielu zdolnych i doświadczonych ludzi, mamy bardzo dobrych grafików, koderów, programistów, pozycjonerów, specjalistów od </w:t>
      </w:r>
      <w:proofErr w:type="spellStart"/>
      <w:r>
        <w:t>social</w:t>
      </w:r>
      <w:proofErr w:type="spellEnd"/>
      <w:r>
        <w:t xml:space="preserve"> media i marketingu internetowego. Dzięki temu możesz mieć pewność, że </w:t>
      </w:r>
      <w:r>
        <w:rPr>
          <w:rStyle w:val="Pogrubienie"/>
        </w:rPr>
        <w:t>otrzymasz od nas najpełniejszą, kompleksową usługę</w:t>
      </w:r>
      <w:r>
        <w:t>.</w:t>
      </w:r>
    </w:p>
    <w:p w:rsidR="00D15253" w:rsidRPr="00D15253" w:rsidRDefault="00D15253" w:rsidP="00F62AB6">
      <w:pPr>
        <w:rPr>
          <w:color w:val="0070C0"/>
          <w:sz w:val="24"/>
          <w:szCs w:val="24"/>
        </w:rPr>
      </w:pPr>
    </w:p>
    <w:sectPr w:rsidR="00D15253" w:rsidRPr="00D1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4AF"/>
    <w:multiLevelType w:val="hybridMultilevel"/>
    <w:tmpl w:val="16F04C3E"/>
    <w:lvl w:ilvl="0" w:tplc="6928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16D9A"/>
    <w:multiLevelType w:val="hybridMultilevel"/>
    <w:tmpl w:val="D8E0C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6"/>
    <w:rsid w:val="000143B9"/>
    <w:rsid w:val="00032255"/>
    <w:rsid w:val="00041F7A"/>
    <w:rsid w:val="00043061"/>
    <w:rsid w:val="00065007"/>
    <w:rsid w:val="00074D54"/>
    <w:rsid w:val="0007794F"/>
    <w:rsid w:val="000806A6"/>
    <w:rsid w:val="00085311"/>
    <w:rsid w:val="000A17C1"/>
    <w:rsid w:val="000B4334"/>
    <w:rsid w:val="001000A7"/>
    <w:rsid w:val="00110172"/>
    <w:rsid w:val="00113185"/>
    <w:rsid w:val="00147E84"/>
    <w:rsid w:val="00156FC8"/>
    <w:rsid w:val="00176AE4"/>
    <w:rsid w:val="00181FB7"/>
    <w:rsid w:val="001C1DF2"/>
    <w:rsid w:val="001C3500"/>
    <w:rsid w:val="0021726D"/>
    <w:rsid w:val="00225466"/>
    <w:rsid w:val="00232013"/>
    <w:rsid w:val="00235DBE"/>
    <w:rsid w:val="00250C0E"/>
    <w:rsid w:val="002634A0"/>
    <w:rsid w:val="0026460A"/>
    <w:rsid w:val="0029296F"/>
    <w:rsid w:val="00295B50"/>
    <w:rsid w:val="002A5B21"/>
    <w:rsid w:val="002A6A5B"/>
    <w:rsid w:val="002B2A48"/>
    <w:rsid w:val="002B3C4F"/>
    <w:rsid w:val="002B7B5C"/>
    <w:rsid w:val="002D04E0"/>
    <w:rsid w:val="002D0ADC"/>
    <w:rsid w:val="002E3E2A"/>
    <w:rsid w:val="003355D9"/>
    <w:rsid w:val="0037746B"/>
    <w:rsid w:val="003825F2"/>
    <w:rsid w:val="00384603"/>
    <w:rsid w:val="003A2926"/>
    <w:rsid w:val="003B2258"/>
    <w:rsid w:val="0042204F"/>
    <w:rsid w:val="00430225"/>
    <w:rsid w:val="00434C63"/>
    <w:rsid w:val="00457D03"/>
    <w:rsid w:val="004640BA"/>
    <w:rsid w:val="0048357D"/>
    <w:rsid w:val="00484255"/>
    <w:rsid w:val="004B1635"/>
    <w:rsid w:val="004B3425"/>
    <w:rsid w:val="004B4264"/>
    <w:rsid w:val="004C0805"/>
    <w:rsid w:val="004C4392"/>
    <w:rsid w:val="0051331C"/>
    <w:rsid w:val="00533967"/>
    <w:rsid w:val="0054642C"/>
    <w:rsid w:val="00567269"/>
    <w:rsid w:val="0058438D"/>
    <w:rsid w:val="005B52AA"/>
    <w:rsid w:val="005C08F9"/>
    <w:rsid w:val="005C5E95"/>
    <w:rsid w:val="005E25C7"/>
    <w:rsid w:val="005F38C3"/>
    <w:rsid w:val="006204CF"/>
    <w:rsid w:val="0063394C"/>
    <w:rsid w:val="00654CEB"/>
    <w:rsid w:val="00671F3E"/>
    <w:rsid w:val="006828FF"/>
    <w:rsid w:val="00694768"/>
    <w:rsid w:val="00695909"/>
    <w:rsid w:val="006B0AA2"/>
    <w:rsid w:val="006B45CE"/>
    <w:rsid w:val="006C7F60"/>
    <w:rsid w:val="006D1BF8"/>
    <w:rsid w:val="006D4B81"/>
    <w:rsid w:val="006E6542"/>
    <w:rsid w:val="006F0246"/>
    <w:rsid w:val="007075E8"/>
    <w:rsid w:val="0071228E"/>
    <w:rsid w:val="00715AB4"/>
    <w:rsid w:val="00731CEA"/>
    <w:rsid w:val="00737452"/>
    <w:rsid w:val="00750656"/>
    <w:rsid w:val="00756C41"/>
    <w:rsid w:val="00757488"/>
    <w:rsid w:val="007641F9"/>
    <w:rsid w:val="00770AFB"/>
    <w:rsid w:val="007A1E2A"/>
    <w:rsid w:val="007B61A4"/>
    <w:rsid w:val="007D2835"/>
    <w:rsid w:val="007E6041"/>
    <w:rsid w:val="007F0B06"/>
    <w:rsid w:val="007F1EA6"/>
    <w:rsid w:val="00805AC8"/>
    <w:rsid w:val="00810CA9"/>
    <w:rsid w:val="00820DBC"/>
    <w:rsid w:val="00850550"/>
    <w:rsid w:val="0085135C"/>
    <w:rsid w:val="00862550"/>
    <w:rsid w:val="008654CC"/>
    <w:rsid w:val="00874CF6"/>
    <w:rsid w:val="00877F2C"/>
    <w:rsid w:val="00881561"/>
    <w:rsid w:val="008864F6"/>
    <w:rsid w:val="008918A7"/>
    <w:rsid w:val="008A2F62"/>
    <w:rsid w:val="008A5C12"/>
    <w:rsid w:val="008C218C"/>
    <w:rsid w:val="008C45D8"/>
    <w:rsid w:val="008D446F"/>
    <w:rsid w:val="008E1491"/>
    <w:rsid w:val="008E4F3B"/>
    <w:rsid w:val="009213BE"/>
    <w:rsid w:val="00943DAF"/>
    <w:rsid w:val="009522B0"/>
    <w:rsid w:val="009577C6"/>
    <w:rsid w:val="00980F58"/>
    <w:rsid w:val="009926CB"/>
    <w:rsid w:val="00994677"/>
    <w:rsid w:val="009B3779"/>
    <w:rsid w:val="009F2174"/>
    <w:rsid w:val="009F22BF"/>
    <w:rsid w:val="009F3760"/>
    <w:rsid w:val="00A11A29"/>
    <w:rsid w:val="00A30053"/>
    <w:rsid w:val="00A3278D"/>
    <w:rsid w:val="00A47A66"/>
    <w:rsid w:val="00A676EC"/>
    <w:rsid w:val="00A7329F"/>
    <w:rsid w:val="00A73F74"/>
    <w:rsid w:val="00A9370B"/>
    <w:rsid w:val="00A952A4"/>
    <w:rsid w:val="00AB65B0"/>
    <w:rsid w:val="00AD094A"/>
    <w:rsid w:val="00AD547A"/>
    <w:rsid w:val="00AF5EF8"/>
    <w:rsid w:val="00B01AF9"/>
    <w:rsid w:val="00B118F7"/>
    <w:rsid w:val="00B122AC"/>
    <w:rsid w:val="00B1574F"/>
    <w:rsid w:val="00B219CF"/>
    <w:rsid w:val="00B23EDF"/>
    <w:rsid w:val="00B52020"/>
    <w:rsid w:val="00B61EB1"/>
    <w:rsid w:val="00B62F58"/>
    <w:rsid w:val="00B643ED"/>
    <w:rsid w:val="00B7421E"/>
    <w:rsid w:val="00BA37B9"/>
    <w:rsid w:val="00BA6BDC"/>
    <w:rsid w:val="00BD2A43"/>
    <w:rsid w:val="00BE78B4"/>
    <w:rsid w:val="00BF2D55"/>
    <w:rsid w:val="00C0018F"/>
    <w:rsid w:val="00C005AC"/>
    <w:rsid w:val="00C10A56"/>
    <w:rsid w:val="00C16F01"/>
    <w:rsid w:val="00C261E6"/>
    <w:rsid w:val="00C30FB7"/>
    <w:rsid w:val="00C672FA"/>
    <w:rsid w:val="00C70BB1"/>
    <w:rsid w:val="00C8058D"/>
    <w:rsid w:val="00C919A1"/>
    <w:rsid w:val="00C97AD3"/>
    <w:rsid w:val="00CA0603"/>
    <w:rsid w:val="00CB03C9"/>
    <w:rsid w:val="00CB21DE"/>
    <w:rsid w:val="00CC202B"/>
    <w:rsid w:val="00CF3E38"/>
    <w:rsid w:val="00D10DC3"/>
    <w:rsid w:val="00D14C29"/>
    <w:rsid w:val="00D14F02"/>
    <w:rsid w:val="00D15253"/>
    <w:rsid w:val="00D157CB"/>
    <w:rsid w:val="00D21D82"/>
    <w:rsid w:val="00D23350"/>
    <w:rsid w:val="00D93B8B"/>
    <w:rsid w:val="00DA34CF"/>
    <w:rsid w:val="00DA3DD7"/>
    <w:rsid w:val="00DA4C53"/>
    <w:rsid w:val="00DB67F8"/>
    <w:rsid w:val="00DD4D54"/>
    <w:rsid w:val="00DF0B77"/>
    <w:rsid w:val="00E147D0"/>
    <w:rsid w:val="00E46341"/>
    <w:rsid w:val="00E566AE"/>
    <w:rsid w:val="00E61F38"/>
    <w:rsid w:val="00E635D0"/>
    <w:rsid w:val="00E70420"/>
    <w:rsid w:val="00E80EF7"/>
    <w:rsid w:val="00E85DB7"/>
    <w:rsid w:val="00EA7CC7"/>
    <w:rsid w:val="00EC21B7"/>
    <w:rsid w:val="00ED06E4"/>
    <w:rsid w:val="00EE5B52"/>
    <w:rsid w:val="00EF46BD"/>
    <w:rsid w:val="00EF62F1"/>
    <w:rsid w:val="00EF719F"/>
    <w:rsid w:val="00F029B8"/>
    <w:rsid w:val="00F357FC"/>
    <w:rsid w:val="00F62AB6"/>
    <w:rsid w:val="00F965CE"/>
    <w:rsid w:val="00FB79D4"/>
    <w:rsid w:val="00FC5DF2"/>
    <w:rsid w:val="00FC65A3"/>
    <w:rsid w:val="00FD5FEB"/>
    <w:rsid w:val="00FE3FE6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377"/>
  <w15:chartTrackingRefBased/>
  <w15:docId w15:val="{2B7F5355-D324-40ED-B09B-DE72DCD9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AB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5253"/>
    <w:rPr>
      <w:b/>
      <w:bCs/>
    </w:rPr>
  </w:style>
  <w:style w:type="paragraph" w:styleId="Bezodstpw">
    <w:name w:val="No Spacing"/>
    <w:uiPriority w:val="1"/>
    <w:qFormat/>
    <w:rsid w:val="00D1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oru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2017-03-13T17:42:00Z</dcterms:created>
  <dcterms:modified xsi:type="dcterms:W3CDTF">2017-04-10T06:58:00Z</dcterms:modified>
</cp:coreProperties>
</file>